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Integrationstorballturnier des MSV 90 e.V. am 01.07.2023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Austragungsort: Sporthalle Bodestraße, Bodestrasse 9, 39118 Magdeburg</w:t>
        <w:br/>
        <w:br/>
        <w:t xml:space="preserve">Spielplan</w:t>
        <w:br/>
        <w:br/>
      </w:r>
    </w:p>
    <w:tbl>
      <w:tblPr/>
      <w:tblGrid>
        <w:gridCol w:w="582"/>
        <w:gridCol w:w="1056"/>
        <w:gridCol w:w="2122"/>
        <w:gridCol w:w="310"/>
        <w:gridCol w:w="2122"/>
        <w:gridCol w:w="745"/>
        <w:gridCol w:w="994"/>
      </w:tblGrid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Nr.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Uhrzeit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Team A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Team B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Tore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Punkte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10:00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1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10:15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10:30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0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0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10:45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11:00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11:15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: 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0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11:30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: 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1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11:45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: 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1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12:00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: 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0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12:15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12:30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12:45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13:00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13:15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: 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0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13:45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14:00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: 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1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14:15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: 2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14:30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1</w:t>
            </w: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14:45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2 lustigen 3</w:t>
            </w:r>
          </w:p>
        </w:tc>
        <w:tc>
          <w:tcPr>
            <w:tcW w:w="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: 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  <w:t xml:space="preserve">Abschlusstabelle</w:t>
        <w:br/>
        <w:tab/>
        <w:tab/>
      </w:r>
    </w:p>
    <w:tbl>
      <w:tblPr/>
      <w:tblGrid>
        <w:gridCol w:w="776"/>
        <w:gridCol w:w="2790"/>
        <w:gridCol w:w="994"/>
        <w:gridCol w:w="753"/>
        <w:gridCol w:w="994"/>
      </w:tblGrid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Platz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Mannschaftsname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Tore</w:t>
            </w:r>
          </w:p>
        </w:tc>
        <w:tc>
          <w:tcPr>
            <w:tcW w:w="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Diff.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Punkte</w:t>
            </w:r>
          </w:p>
        </w:tc>
      </w:tr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Zwei lustigen Drei 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 : 15</w:t>
            </w:r>
          </w:p>
        </w:tc>
        <w:tc>
          <w:tcPr>
            <w:tcW w:w="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+15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 : 3</w:t>
            </w:r>
          </w:p>
        </w:tc>
      </w:tr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 : 16</w:t>
            </w:r>
          </w:p>
        </w:tc>
        <w:tc>
          <w:tcPr>
            <w:tcW w:w="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: 5</w:t>
            </w:r>
          </w:p>
        </w:tc>
      </w:tr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Bunte Ambulanz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: 25</w:t>
            </w:r>
          </w:p>
        </w:tc>
        <w:tc>
          <w:tcPr>
            <w:tcW w:w="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: 9</w:t>
            </w:r>
          </w:p>
        </w:tc>
      </w:tr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Die Schrauber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: 29</w:t>
            </w:r>
          </w:p>
        </w:tc>
        <w:tc>
          <w:tcPr>
            <w:tcW w:w="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-9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: 10</w:t>
            </w:r>
          </w:p>
        </w:tc>
      </w:tr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 : 32</w:t>
            </w:r>
          </w:p>
        </w:tc>
        <w:tc>
          <w:tcPr>
            <w:tcW w:w="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-13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13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Kreuztabelle </w:t>
        <w:br/>
        <w:br/>
        <w:tab/>
      </w:r>
    </w:p>
    <w:tbl>
      <w:tblPr/>
      <w:tblGrid>
        <w:gridCol w:w="1460"/>
        <w:gridCol w:w="1258"/>
        <w:gridCol w:w="1250"/>
        <w:gridCol w:w="1025"/>
        <w:gridCol w:w="1173"/>
        <w:gridCol w:w="1383"/>
        <w:gridCol w:w="745"/>
        <w:gridCol w:w="994"/>
      </w:tblGrid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Team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Wärmeb.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2lu3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Ambulanz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Tore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Punkte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3:3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2:5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0:3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: 14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5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3:3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0:2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3:5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5:5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: 15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: 6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5:2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2:0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4:4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0:3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: 9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: 3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lu 3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3:0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5:3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4:4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3:1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: 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: 1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Ambulanz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3:5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5:5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3:0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1:3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: 13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5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Schrauber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5:1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1:6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2:6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2:2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: 15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: 5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Wärmebox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1:5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2:4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1:4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4:4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: 17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: 7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T-Träger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6:1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4:2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2:4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5:0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 : 7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: 2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lu 3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6:2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4:1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4:2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1:2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: 7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: 2</w:t>
            </w:r>
          </w:p>
        </w:tc>
      </w:tr>
      <w:tr>
        <w:trPr>
          <w:trHeight w:val="1" w:hRule="atLeast"/>
          <w:jc w:val="left"/>
        </w:trPr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Ambulanz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2:2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4:4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0:5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2:1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XXXX</w:t>
            </w:r>
          </w:p>
        </w:tc>
        <w:tc>
          <w:tcPr>
            <w:tcW w:w="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: 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: 4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